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2FFB0" w14:textId="77777777" w:rsidR="00664356" w:rsidRDefault="00664356" w:rsidP="00664356">
      <w:pPr>
        <w:rPr>
          <w:rFonts w:ascii="Arial" w:hAnsi="Arial" w:cs="Arial"/>
          <w:b/>
          <w:lang w:eastAsia="zh-CN"/>
        </w:rPr>
      </w:pPr>
      <w:r>
        <w:rPr>
          <w:noProof/>
          <w:lang w:eastAsia="en-GB"/>
        </w:rPr>
        <w:drawing>
          <wp:inline distT="0" distB="0" distL="0" distR="0" wp14:anchorId="69A300A4" wp14:editId="69A300A5">
            <wp:extent cx="2295525" cy="657225"/>
            <wp:effectExtent l="0" t="0" r="9525" b="9525"/>
            <wp:docPr id="44" name="Picture 44" descr="ljmu-logo-blac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mu-logo-black-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FFB1" w14:textId="77777777" w:rsidR="00664356" w:rsidRDefault="00664356" w:rsidP="00664356">
      <w:pPr>
        <w:ind w:right="-3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0A81B4" w14:textId="37435189" w:rsidR="005E2224" w:rsidRDefault="005E2224" w:rsidP="005E2224">
      <w:pPr>
        <w:ind w:right="-3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Placement Learning Code of Practice Appendix 2</w:t>
      </w:r>
    </w:p>
    <w:p w14:paraId="69A2FFB2" w14:textId="1BB7B795" w:rsidR="00664356" w:rsidRDefault="00664356" w:rsidP="005E2224">
      <w:pPr>
        <w:ind w:right="-370"/>
        <w:jc w:val="center"/>
        <w:rPr>
          <w:rFonts w:ascii="Arial" w:hAnsi="Arial" w:cs="Arial"/>
          <w:b/>
          <w:sz w:val="18"/>
          <w:szCs w:val="18"/>
        </w:rPr>
      </w:pPr>
      <w:r w:rsidRPr="00296914">
        <w:rPr>
          <w:rFonts w:ascii="Arial" w:hAnsi="Arial" w:cs="Arial"/>
          <w:b/>
          <w:bCs/>
          <w:sz w:val="24"/>
          <w:szCs w:val="24"/>
        </w:rPr>
        <w:t>Placement Health, Safety and Learning Check List</w:t>
      </w:r>
    </w:p>
    <w:p w14:paraId="69A2FFB3" w14:textId="77777777" w:rsidR="00664356" w:rsidRDefault="00664356" w:rsidP="00664356">
      <w:pPr>
        <w:jc w:val="both"/>
        <w:rPr>
          <w:rFonts w:ascii="Arial" w:hAnsi="Arial" w:cs="Arial"/>
          <w:sz w:val="18"/>
          <w:szCs w:val="18"/>
        </w:rPr>
      </w:pPr>
    </w:p>
    <w:p w14:paraId="2CF8B5C5" w14:textId="77777777" w:rsidR="002E1E8D" w:rsidRDefault="002E1E8D" w:rsidP="002E1E8D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This checklist outlines your responsibilities and those of the University in respect of the work place experience.  Please note that we are unable to place a student with you until this form has been completed in its entirety, signed by hand and returned to us.</w:t>
      </w:r>
    </w:p>
    <w:p w14:paraId="5C621BC2" w14:textId="77777777" w:rsidR="002E1E8D" w:rsidRDefault="002E1E8D" w:rsidP="002E1E8D">
      <w:pPr>
        <w:jc w:val="both"/>
        <w:rPr>
          <w:rFonts w:ascii="Arial" w:eastAsia="Calibri" w:hAnsi="Arial" w:cs="Arial"/>
          <w:sz w:val="18"/>
          <w:szCs w:val="18"/>
        </w:rPr>
      </w:pPr>
    </w:p>
    <w:p w14:paraId="3ACFCF79" w14:textId="77777777" w:rsidR="002E1E8D" w:rsidRDefault="002E1E8D" w:rsidP="002E1E8D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If you require any further assistance or guidance please contact ____________________________________</w:t>
      </w:r>
    </w:p>
    <w:p w14:paraId="5157214F" w14:textId="77777777" w:rsidR="002E1E8D" w:rsidRDefault="002E1E8D" w:rsidP="002E1E8D">
      <w:pPr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9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439"/>
        <w:gridCol w:w="451"/>
        <w:gridCol w:w="810"/>
        <w:gridCol w:w="1060"/>
        <w:gridCol w:w="2697"/>
      </w:tblGrid>
      <w:tr w:rsidR="002E1E8D" w14:paraId="59EC2116" w14:textId="77777777" w:rsidTr="00FC7780">
        <w:trPr>
          <w:trHeight w:val="100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A5B110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 w:type="page"/>
              <w:t xml:space="preserve">Section 1: Student contact details: </w:t>
            </w:r>
            <w:r w:rsidRPr="002E1E8D"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  <w:t>To be completed by the University before the form is completed by the host organisation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  <w:t xml:space="preserve"> </w:t>
            </w:r>
          </w:p>
          <w:p w14:paraId="6D8672B9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LJMU staff may remove any text in italics </w:t>
            </w:r>
          </w:p>
        </w:tc>
      </w:tr>
      <w:tr w:rsidR="002E1E8D" w14:paraId="622321B3" w14:textId="77777777" w:rsidTr="00FC7780">
        <w:trPr>
          <w:trHeight w:val="101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28D3" w14:textId="77777777" w:rsidR="002E1E8D" w:rsidRDefault="002E1E8D" w:rsidP="00FC77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of activity (please delete to leave the correct information) </w:t>
            </w:r>
          </w:p>
          <w:p w14:paraId="64310CB4" w14:textId="77777777" w:rsidR="002E1E8D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C13E5D" w14:textId="77777777" w:rsidR="002E1E8D" w:rsidRDefault="002E1E8D" w:rsidP="00FC7780">
            <w:pPr>
              <w:jc w:val="center"/>
              <w:rPr>
                <w:rFonts w:ascii="Arial" w:eastAsia="SimSun" w:hAnsi="Arial" w:cs="Arial"/>
                <w:b/>
                <w:i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Work placement</w:t>
            </w:r>
          </w:p>
          <w:p w14:paraId="388261FB" w14:textId="77777777" w:rsidR="002E1E8D" w:rsidRDefault="002E1E8D" w:rsidP="00FC778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Sandwich year</w:t>
            </w:r>
          </w:p>
          <w:p w14:paraId="7CF5BF1C" w14:textId="77777777" w:rsidR="002E1E8D" w:rsidRPr="007052A9" w:rsidRDefault="002E1E8D" w:rsidP="00FC7780">
            <w:pPr>
              <w:jc w:val="center"/>
              <w:rPr>
                <w:rFonts w:ascii="Arial" w:eastAsia="Calibri" w:hAnsi="Arial" w:cs="Arial"/>
                <w:b/>
                <w:caps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Erasmus placement</w:t>
            </w:r>
            <w:r w:rsidRPr="007052A9">
              <w:rPr>
                <w:rFonts w:ascii="Arial" w:eastAsia="Calibri" w:hAnsi="Arial" w:cs="Arial"/>
                <w:b/>
                <w:caps/>
                <w:sz w:val="21"/>
                <w:szCs w:val="21"/>
              </w:rPr>
              <w:t xml:space="preserve"> 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88B5" w14:textId="77777777" w:rsidR="002E1E8D" w:rsidRDefault="002E1E8D" w:rsidP="00FC77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 of placement  (please delete to leave the correct information)</w:t>
            </w:r>
          </w:p>
          <w:p w14:paraId="07D68B8E" w14:textId="77777777" w:rsidR="002E1E8D" w:rsidRPr="00385A4F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B48D8B" w14:textId="77777777" w:rsidR="002E1E8D" w:rsidRDefault="002E1E8D" w:rsidP="00FC7780">
            <w:pPr>
              <w:jc w:val="center"/>
              <w:rPr>
                <w:rFonts w:ascii="Arial" w:eastAsia="SimSun" w:hAnsi="Arial" w:cs="Arial"/>
                <w:b/>
                <w:i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UK</w:t>
            </w:r>
          </w:p>
          <w:p w14:paraId="45A6E7DC" w14:textId="77777777" w:rsidR="002E1E8D" w:rsidRDefault="002E1E8D" w:rsidP="00FC778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EU</w:t>
            </w:r>
          </w:p>
          <w:p w14:paraId="2F19BF03" w14:textId="77777777" w:rsidR="002E1E8D" w:rsidRDefault="002E1E8D" w:rsidP="00FC778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International</w:t>
            </w:r>
          </w:p>
          <w:p w14:paraId="09C192A3" w14:textId="77777777" w:rsidR="002E1E8D" w:rsidRPr="007052A9" w:rsidRDefault="002E1E8D" w:rsidP="00FC7780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Volunteering with a registered charity</w:t>
            </w:r>
            <w:r w:rsidRPr="007052A9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2E1E8D" w14:paraId="2A54C0CD" w14:textId="77777777" w:rsidTr="00FC7780">
        <w:trPr>
          <w:trHeight w:val="28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A97D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name: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1BF7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4DBFAB17" w14:textId="77777777" w:rsidTr="00FC7780">
        <w:trPr>
          <w:trHeight w:val="28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4BDF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Programme of study: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3DA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1A8E82EC" w14:textId="77777777" w:rsidTr="00FC7780">
        <w:trPr>
          <w:trHeight w:val="28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65CD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ID number:</w:t>
            </w:r>
          </w:p>
          <w:p w14:paraId="7C353825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digits)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902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D50D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Private email: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DD3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0A5B0056" w14:textId="77777777" w:rsidTr="00FC7780">
        <w:trPr>
          <w:trHeight w:val="28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6535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Address whilst on placement: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B6A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4C5AEE88" w14:textId="77777777" w:rsidTr="00FC7780">
        <w:trPr>
          <w:trHeight w:val="28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9A03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Telephone Number: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5CD4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1F684703" w14:textId="77777777" w:rsidTr="00FC7780">
        <w:trPr>
          <w:trHeight w:val="28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B61D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Telephone Number: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728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C421D3B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611C5183" w14:textId="77777777" w:rsidTr="00FC7780">
        <w:trPr>
          <w:trHeight w:val="225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90B1D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Optional – if not being sent to the host organisation please remove this section </w:t>
            </w:r>
          </w:p>
          <w:p w14:paraId="04AC4D40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Next of kin details are available on SIS (Student Information System </w:t>
            </w:r>
            <w:r w:rsidRPr="00D33298">
              <w:rPr>
                <w:rFonts w:ascii="Arial" w:hAnsi="Arial" w:cs="Arial"/>
                <w:b/>
                <w:sz w:val="18"/>
                <w:szCs w:val="18"/>
              </w:rPr>
              <w:t>or student):</w:t>
            </w:r>
          </w:p>
        </w:tc>
      </w:tr>
      <w:tr w:rsidR="002E1E8D" w14:paraId="39CB838B" w14:textId="77777777" w:rsidTr="00FC7780">
        <w:trPr>
          <w:trHeight w:val="7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66FF073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6827CB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7D28E1D4" w14:textId="77777777" w:rsidTr="00FC7780">
        <w:trPr>
          <w:trHeight w:val="7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F823B72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2F56FC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5EDC9967" w14:textId="77777777" w:rsidTr="00FC7780">
        <w:trPr>
          <w:trHeight w:val="7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6C6B84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  <w:p w14:paraId="6E657733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9ACDF9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2C7872B7" w14:textId="77777777" w:rsidTr="00FC7780">
        <w:trPr>
          <w:trHeight w:val="7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FF5FD5A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Telephone Number: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0545FB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45A7153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Mobile: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BA270A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5658DCCA" w14:textId="77777777" w:rsidTr="00FC7780">
        <w:trPr>
          <w:trHeight w:val="70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D5A648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Visiting Tutor Details:</w:t>
            </w:r>
          </w:p>
        </w:tc>
      </w:tr>
      <w:tr w:rsidR="002E1E8D" w14:paraId="46C98433" w14:textId="77777777" w:rsidTr="00FC7780">
        <w:trPr>
          <w:trHeight w:val="4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19E9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Tutor’s name: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207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62BFEC61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388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Workplace address:</w:t>
            </w:r>
          </w:p>
          <w:p w14:paraId="50B42B6D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854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161DF4A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370FE661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E8D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telephone no: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4D8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D26C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572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7EB4056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158E6E7E" w14:textId="77777777" w:rsidTr="00FC7780"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05E77C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For overseas placements, please complete the following. Please remove this section if it in a UK placement:</w:t>
            </w:r>
          </w:p>
        </w:tc>
      </w:tr>
      <w:tr w:rsidR="002E1E8D" w14:paraId="19CE5094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431A7BA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Faculty/School/Institute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FC36C7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4EC82FB4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AF600E7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 to be visited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8D6E2A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41D672D9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0DADC30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Town/city/region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3E0870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2AA9682A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B00D795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5B466C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08DA0EA0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00DDF4F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End date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3CC18C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49232441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06FBFDB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return to UK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200315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E8D" w14:paraId="1E67F8E3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432B378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Visa required?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81BE4FA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12C1141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Obtained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29EBA91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  <w:tr w:rsidR="002E1E8D" w14:paraId="6600C8FD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5C3D664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Are vaccinations required?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5046E1B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</w:tr>
      <w:tr w:rsidR="002E1E8D" w14:paraId="24B5F06B" w14:textId="77777777" w:rsidTr="00FC778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72B812E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European Health Insurance (EHIC) been obtained?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07916F" w14:textId="77777777" w:rsidR="002E1E8D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1C63335B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D501D9" w14:textId="77777777" w:rsidR="002E1E8D" w:rsidRDefault="002E1E8D" w:rsidP="002E1E8D"/>
    <w:p w14:paraId="70B4DEE2" w14:textId="77777777" w:rsidR="002E1E8D" w:rsidRDefault="002E1E8D" w:rsidP="002E1E8D"/>
    <w:p w14:paraId="65D78A72" w14:textId="77777777" w:rsidR="002E1E8D" w:rsidRDefault="002E1E8D" w:rsidP="002E1E8D"/>
    <w:p w14:paraId="18E72B7B" w14:textId="77777777" w:rsidR="002E1E8D" w:rsidRDefault="002E1E8D" w:rsidP="002E1E8D"/>
    <w:p w14:paraId="777BCF05" w14:textId="77777777" w:rsidR="002E1E8D" w:rsidRDefault="002E1E8D" w:rsidP="002E1E8D"/>
    <w:p w14:paraId="63C1DBA4" w14:textId="77777777" w:rsidR="002E1E8D" w:rsidRDefault="002E1E8D" w:rsidP="002E1E8D"/>
    <w:tbl>
      <w:tblPr>
        <w:tblStyle w:val="TableGrid"/>
        <w:tblW w:w="9749" w:type="dxa"/>
        <w:tblInd w:w="-34" w:type="dxa"/>
        <w:tblLook w:val="04A0" w:firstRow="1" w:lastRow="0" w:firstColumn="1" w:lastColumn="0" w:noHBand="0" w:noVBand="1"/>
      </w:tblPr>
      <w:tblGrid>
        <w:gridCol w:w="3110"/>
        <w:gridCol w:w="1992"/>
        <w:gridCol w:w="1275"/>
        <w:gridCol w:w="1503"/>
        <w:gridCol w:w="1869"/>
      </w:tblGrid>
      <w:tr w:rsidR="002E1E8D" w14:paraId="41368D53" w14:textId="77777777" w:rsidTr="00FC7780">
        <w:tc>
          <w:tcPr>
            <w:tcW w:w="9749" w:type="dxa"/>
            <w:gridSpan w:val="5"/>
            <w:shd w:val="clear" w:color="auto" w:fill="D9D9D9" w:themeFill="background1" w:themeFillShade="D9"/>
          </w:tcPr>
          <w:p w14:paraId="1F1400EA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Section 2</w:t>
            </w:r>
            <w:r w:rsidRPr="0076504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Learning </w:t>
            </w:r>
            <w:r w:rsidRPr="00D33298">
              <w:rPr>
                <w:rFonts w:ascii="Arial" w:hAnsi="Arial" w:cs="Arial"/>
                <w:b/>
                <w:i/>
                <w:sz w:val="18"/>
                <w:szCs w:val="18"/>
              </w:rPr>
              <w:t>outcomes To be completed by the Subject Head/Programme Leader module Leader</w:t>
            </w:r>
          </w:p>
          <w:p w14:paraId="5D73DEC8" w14:textId="77777777" w:rsidR="002E1E8D" w:rsidRPr="00D33298" w:rsidRDefault="002E1E8D" w:rsidP="00FC778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E0A77">
              <w:rPr>
                <w:rFonts w:ascii="Arial" w:hAnsi="Arial" w:cs="Arial"/>
                <w:sz w:val="18"/>
                <w:szCs w:val="18"/>
              </w:rPr>
              <w:t>Please provide details of the intended Learning Outcomes as per the module guide or programme aims.</w:t>
            </w:r>
          </w:p>
        </w:tc>
      </w:tr>
      <w:tr w:rsidR="002E1E8D" w14:paraId="01A56E93" w14:textId="77777777" w:rsidTr="00FC7780">
        <w:tc>
          <w:tcPr>
            <w:tcW w:w="9749" w:type="dxa"/>
            <w:gridSpan w:val="5"/>
          </w:tcPr>
          <w:p w14:paraId="64D88DDB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A71F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Subject skills/knowledge as required by the module/placement </w:t>
            </w:r>
          </w:p>
          <w:p w14:paraId="62C6E931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AA71FA">
              <w:rPr>
                <w:rFonts w:ascii="Arial" w:hAnsi="Arial" w:cs="Arial"/>
                <w:i/>
                <w:sz w:val="18"/>
                <w:szCs w:val="18"/>
              </w:rPr>
              <w:t xml:space="preserve">By the end of the placement the student will be able to demonstrate and apply knowledge 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skills in the following areas:</w:t>
            </w:r>
          </w:p>
          <w:p w14:paraId="03ECE674" w14:textId="77777777" w:rsidR="002E1E8D" w:rsidRDefault="002E1E8D" w:rsidP="00FC7780">
            <w:pPr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251A7F7" w14:textId="77777777" w:rsidR="002E1E8D" w:rsidRPr="00765046" w:rsidRDefault="002E1E8D" w:rsidP="00FC7780">
            <w:pPr>
              <w:overflowPunct w:val="0"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14:paraId="1E9B34E8" w14:textId="77777777" w:rsidTr="00FC7780">
        <w:tc>
          <w:tcPr>
            <w:tcW w:w="9749" w:type="dxa"/>
            <w:gridSpan w:val="5"/>
          </w:tcPr>
          <w:p w14:paraId="428FA796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A71FA">
              <w:rPr>
                <w:rFonts w:ascii="Arial" w:hAnsi="Arial" w:cs="Arial"/>
                <w:b/>
                <w:i/>
                <w:sz w:val="18"/>
                <w:szCs w:val="18"/>
              </w:rPr>
              <w:t>Professional/personal skills as required by the module/placement</w:t>
            </w:r>
          </w:p>
          <w:p w14:paraId="1C1D0973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AA71FA">
              <w:rPr>
                <w:rFonts w:ascii="Arial" w:hAnsi="Arial" w:cs="Arial"/>
                <w:i/>
                <w:sz w:val="18"/>
                <w:szCs w:val="18"/>
              </w:rPr>
              <w:t>By the end of the placement, the student will be able t</w:t>
            </w:r>
            <w:r>
              <w:rPr>
                <w:rFonts w:ascii="Arial" w:hAnsi="Arial" w:cs="Arial"/>
                <w:i/>
                <w:sz w:val="18"/>
                <w:szCs w:val="18"/>
              </w:rPr>
              <w:t>o demonstrate development of:</w:t>
            </w:r>
          </w:p>
          <w:p w14:paraId="21004B8F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35F6B11" w14:textId="77777777" w:rsidR="002E1E8D" w:rsidRPr="00214A47" w:rsidRDefault="002E1E8D" w:rsidP="00FC7780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14:paraId="6BFD0E51" w14:textId="77777777" w:rsidTr="00FC7780">
        <w:trPr>
          <w:trHeight w:val="506"/>
        </w:trPr>
        <w:tc>
          <w:tcPr>
            <w:tcW w:w="9749" w:type="dxa"/>
            <w:gridSpan w:val="5"/>
          </w:tcPr>
          <w:p w14:paraId="434977EE" w14:textId="77777777" w:rsidR="002E1E8D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48AC285" w14:textId="77777777" w:rsidR="002E1E8D" w:rsidRDefault="002E1E8D" w:rsidP="00FC778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A71FA">
              <w:rPr>
                <w:rFonts w:ascii="Arial" w:hAnsi="Arial" w:cs="Arial"/>
                <w:b/>
                <w:i/>
                <w:sz w:val="18"/>
                <w:szCs w:val="18"/>
              </w:rPr>
              <w:t>Student’s personal aims and objectives</w:t>
            </w:r>
            <w:r w:rsidRPr="00AA71FA">
              <w:rPr>
                <w:rFonts w:ascii="Arial" w:hAnsi="Arial" w:cs="Arial"/>
                <w:i/>
                <w:sz w:val="18"/>
                <w:szCs w:val="18"/>
              </w:rPr>
              <w:t xml:space="preserve">, if known prior to the placement. If not they should be discussed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with the student as they commence the placement – </w:t>
            </w:r>
          </w:p>
          <w:p w14:paraId="0A555916" w14:textId="77777777" w:rsidR="002E1E8D" w:rsidRDefault="002E1E8D" w:rsidP="00FC778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4762B5" w14:textId="77777777" w:rsidR="002E1E8D" w:rsidRPr="00D37CC1" w:rsidRDefault="002E1E8D" w:rsidP="00FC7780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aims and objectives of the placement are to meet the intended programme learning outcomes as identified above.</w:t>
            </w:r>
          </w:p>
          <w:p w14:paraId="58A278B1" w14:textId="77777777" w:rsidR="002E1E8D" w:rsidRPr="003A5BE6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:rsidRPr="00AA71FA" w14:paraId="3AEC64ED" w14:textId="77777777" w:rsidTr="00FC7780">
        <w:tc>
          <w:tcPr>
            <w:tcW w:w="9749" w:type="dxa"/>
            <w:gridSpan w:val="5"/>
            <w:shd w:val="clear" w:color="auto" w:fill="D9D9D9" w:themeFill="background1" w:themeFillShade="D9"/>
          </w:tcPr>
          <w:p w14:paraId="661B2878" w14:textId="77777777" w:rsidR="002E1E8D" w:rsidRPr="00AA71FA" w:rsidRDefault="002E1E8D" w:rsidP="00FC77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1FA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A71FA">
              <w:rPr>
                <w:rFonts w:ascii="Arial" w:hAnsi="Arial" w:cs="Arial"/>
                <w:b/>
                <w:sz w:val="18"/>
                <w:szCs w:val="18"/>
              </w:rPr>
              <w:t xml:space="preserve">: Placement details </w:t>
            </w:r>
            <w:r w:rsidRPr="002E1E8D">
              <w:rPr>
                <w:rFonts w:ascii="Arial" w:hAnsi="Arial" w:cs="Arial"/>
                <w:b/>
                <w:sz w:val="18"/>
                <w:szCs w:val="18"/>
              </w:rPr>
              <w:t>To be completed by the Company</w:t>
            </w:r>
          </w:p>
        </w:tc>
      </w:tr>
      <w:tr w:rsidR="002E1E8D" w:rsidRPr="00AA71FA" w14:paraId="0EB73919" w14:textId="77777777" w:rsidTr="00FC7780">
        <w:tc>
          <w:tcPr>
            <w:tcW w:w="9749" w:type="dxa"/>
            <w:gridSpan w:val="5"/>
            <w:shd w:val="clear" w:color="auto" w:fill="D9D9D9" w:themeFill="background1" w:themeFillShade="D9"/>
          </w:tcPr>
          <w:p w14:paraId="19E8B011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b/>
                <w:sz w:val="18"/>
                <w:szCs w:val="18"/>
              </w:rPr>
              <w:t xml:space="preserve">Placement Learning Provider Supervisor/Contact details: </w:t>
            </w:r>
          </w:p>
        </w:tc>
      </w:tr>
      <w:tr w:rsidR="002E1E8D" w:rsidRPr="00AA71FA" w14:paraId="77301B68" w14:textId="77777777" w:rsidTr="00FC7780">
        <w:trPr>
          <w:trHeight w:val="269"/>
        </w:trPr>
        <w:tc>
          <w:tcPr>
            <w:tcW w:w="3110" w:type="dxa"/>
          </w:tcPr>
          <w:p w14:paraId="26161B0C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Company name</w:t>
            </w:r>
            <w:r>
              <w:rPr>
                <w:rFonts w:ascii="Arial" w:hAnsi="Arial" w:cs="Arial"/>
                <w:sz w:val="18"/>
                <w:szCs w:val="18"/>
              </w:rPr>
              <w:t xml:space="preserve"> and registered number if applicable </w:t>
            </w:r>
            <w:r w:rsidRPr="00AA71F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39" w:type="dxa"/>
            <w:gridSpan w:val="4"/>
          </w:tcPr>
          <w:p w14:paraId="39186038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:rsidRPr="00AA71FA" w14:paraId="5C6AD2E3" w14:textId="77777777" w:rsidTr="00FC7780">
        <w:trPr>
          <w:trHeight w:val="418"/>
        </w:trPr>
        <w:tc>
          <w:tcPr>
            <w:tcW w:w="3110" w:type="dxa"/>
          </w:tcPr>
          <w:p w14:paraId="0B986789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Company address:</w:t>
            </w:r>
          </w:p>
        </w:tc>
        <w:tc>
          <w:tcPr>
            <w:tcW w:w="6639" w:type="dxa"/>
            <w:gridSpan w:val="4"/>
          </w:tcPr>
          <w:p w14:paraId="70C8A4E5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:rsidRPr="00AA71FA" w14:paraId="47183C7D" w14:textId="77777777" w:rsidTr="00FC7780">
        <w:tc>
          <w:tcPr>
            <w:tcW w:w="3110" w:type="dxa"/>
          </w:tcPr>
          <w:p w14:paraId="0929254F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Address where student is based on placement (if different from above):</w:t>
            </w:r>
          </w:p>
        </w:tc>
        <w:tc>
          <w:tcPr>
            <w:tcW w:w="6639" w:type="dxa"/>
            <w:gridSpan w:val="4"/>
          </w:tcPr>
          <w:p w14:paraId="0A890F2F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:rsidRPr="00AA71FA" w14:paraId="751918F4" w14:textId="77777777" w:rsidTr="00FC7780">
        <w:trPr>
          <w:trHeight w:val="377"/>
        </w:trPr>
        <w:tc>
          <w:tcPr>
            <w:tcW w:w="3110" w:type="dxa"/>
          </w:tcPr>
          <w:p w14:paraId="07D56D04" w14:textId="77777777" w:rsidR="002E1E8D" w:rsidRPr="00AA71FA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 w:rsidRPr="00AA71FA">
              <w:rPr>
                <w:rFonts w:ascii="Arial" w:hAnsi="Arial" w:cs="Arial"/>
                <w:sz w:val="18"/>
                <w:szCs w:val="18"/>
              </w:rPr>
              <w:t xml:space="preserve"> Supervisor’s 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A71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39" w:type="dxa"/>
            <w:gridSpan w:val="4"/>
          </w:tcPr>
          <w:p w14:paraId="21C3F19F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:rsidRPr="00AA71FA" w14:paraId="118BE571" w14:textId="77777777" w:rsidTr="00FC7780">
        <w:trPr>
          <w:trHeight w:val="278"/>
        </w:trPr>
        <w:tc>
          <w:tcPr>
            <w:tcW w:w="3110" w:type="dxa"/>
          </w:tcPr>
          <w:p w14:paraId="5EDF51AF" w14:textId="77777777" w:rsidR="002E1E8D" w:rsidRPr="00C023F5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023F5">
              <w:rPr>
                <w:rFonts w:ascii="Arial" w:hAnsi="Arial" w:cs="Arial"/>
                <w:b/>
                <w:sz w:val="18"/>
                <w:szCs w:val="18"/>
              </w:rPr>
              <w:t>Company Supervisor’s email:</w:t>
            </w:r>
          </w:p>
        </w:tc>
        <w:tc>
          <w:tcPr>
            <w:tcW w:w="6639" w:type="dxa"/>
            <w:gridSpan w:val="4"/>
          </w:tcPr>
          <w:p w14:paraId="384D88F5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:rsidRPr="00AA71FA" w14:paraId="6C24B34D" w14:textId="77777777" w:rsidTr="00FC7780">
        <w:trPr>
          <w:trHeight w:val="255"/>
        </w:trPr>
        <w:tc>
          <w:tcPr>
            <w:tcW w:w="3110" w:type="dxa"/>
          </w:tcPr>
          <w:p w14:paraId="3EEDC9A3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r</w:t>
            </w:r>
            <w:r w:rsidRPr="00AA71FA">
              <w:rPr>
                <w:rFonts w:ascii="Arial" w:hAnsi="Arial" w:cs="Arial"/>
                <w:sz w:val="18"/>
                <w:szCs w:val="18"/>
              </w:rPr>
              <w:t>ole:</w:t>
            </w:r>
          </w:p>
        </w:tc>
        <w:tc>
          <w:tcPr>
            <w:tcW w:w="6639" w:type="dxa"/>
            <w:gridSpan w:val="4"/>
          </w:tcPr>
          <w:p w14:paraId="435D44C9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:rsidRPr="00AA71FA" w14:paraId="162406B5" w14:textId="77777777" w:rsidTr="00FC7780">
        <w:trPr>
          <w:trHeight w:val="273"/>
        </w:trPr>
        <w:tc>
          <w:tcPr>
            <w:tcW w:w="3110" w:type="dxa"/>
          </w:tcPr>
          <w:p w14:paraId="56FF7A78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Work telephone n</w:t>
            </w:r>
            <w:r>
              <w:rPr>
                <w:rFonts w:ascii="Arial" w:hAnsi="Arial" w:cs="Arial"/>
                <w:sz w:val="18"/>
                <w:szCs w:val="18"/>
              </w:rPr>
              <w:t>umber</w:t>
            </w:r>
            <w:r w:rsidRPr="00AA71F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92" w:type="dxa"/>
          </w:tcPr>
          <w:p w14:paraId="220A4435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E76D55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Mobile no:</w:t>
            </w:r>
          </w:p>
        </w:tc>
        <w:tc>
          <w:tcPr>
            <w:tcW w:w="3372" w:type="dxa"/>
            <w:gridSpan w:val="2"/>
          </w:tcPr>
          <w:p w14:paraId="0F5A4C0B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:rsidRPr="00AA71FA" w14:paraId="51F29DAD" w14:textId="77777777" w:rsidTr="00FC7780">
        <w:trPr>
          <w:trHeight w:val="273"/>
        </w:trPr>
        <w:tc>
          <w:tcPr>
            <w:tcW w:w="3110" w:type="dxa"/>
          </w:tcPr>
          <w:p w14:paraId="7F2216E1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 xml:space="preserve">Company Health and Safety Officer’s </w:t>
            </w:r>
            <w:r w:rsidRPr="004A483F">
              <w:rPr>
                <w:rFonts w:ascii="Arial" w:hAnsi="Arial" w:cs="Arial"/>
                <w:sz w:val="18"/>
                <w:szCs w:val="18"/>
              </w:rPr>
              <w:t xml:space="preserve">name &amp; </w:t>
            </w:r>
            <w:r w:rsidRPr="004A483F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  <w:r w:rsidRPr="004A483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39" w:type="dxa"/>
            <w:gridSpan w:val="4"/>
          </w:tcPr>
          <w:p w14:paraId="59D4C0BB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:rsidRPr="00AA71FA" w14:paraId="57D9DB03" w14:textId="77777777" w:rsidTr="00FC7780">
        <w:trPr>
          <w:trHeight w:val="423"/>
        </w:trPr>
        <w:tc>
          <w:tcPr>
            <w:tcW w:w="97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7C439" w14:textId="77777777" w:rsidR="002E1E8D" w:rsidRDefault="002E1E8D" w:rsidP="00FC7780">
            <w:pPr>
              <w:rPr>
                <w:rFonts w:ascii="Arial" w:hAnsi="Arial" w:cs="Arial"/>
              </w:rPr>
            </w:pPr>
            <w:r w:rsidRPr="00AD304A">
              <w:rPr>
                <w:rFonts w:ascii="Arial" w:hAnsi="Arial" w:cs="Arial"/>
              </w:rPr>
              <w:t xml:space="preserve">Data Protection - The University is legally obliged to keep placement records for 6 years. We would also like to use your information to be able to contact you about </w:t>
            </w:r>
            <w:r>
              <w:rPr>
                <w:rFonts w:ascii="Arial" w:hAnsi="Arial" w:cs="Arial"/>
              </w:rPr>
              <w:t xml:space="preserve">future </w:t>
            </w:r>
            <w:r w:rsidRPr="00AD304A">
              <w:rPr>
                <w:rFonts w:ascii="Arial" w:hAnsi="Arial" w:cs="Arial"/>
              </w:rPr>
              <w:t xml:space="preserve">working </w:t>
            </w:r>
            <w:r>
              <w:rPr>
                <w:rFonts w:ascii="Arial" w:hAnsi="Arial" w:cs="Arial"/>
              </w:rPr>
              <w:t>with LJMU</w:t>
            </w:r>
            <w:r w:rsidRPr="00AD304A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AD304A">
              <w:rPr>
                <w:rFonts w:ascii="Arial" w:hAnsi="Arial" w:cs="Arial"/>
              </w:rPr>
              <w:t xml:space="preserve"> </w:t>
            </w:r>
          </w:p>
          <w:p w14:paraId="504F9865" w14:textId="77777777" w:rsidR="002E1E8D" w:rsidRPr="00AD304A" w:rsidRDefault="002E1E8D" w:rsidP="00FC7780">
            <w:pPr>
              <w:rPr>
                <w:rFonts w:ascii="Arial" w:hAnsi="Arial" w:cs="Arial"/>
              </w:rPr>
            </w:pPr>
            <w:r w:rsidRPr="00AD304A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 xml:space="preserve"> </w:t>
            </w:r>
            <w:r w:rsidRPr="00AD304A">
              <w:rPr>
                <w:rFonts w:ascii="Arial" w:hAnsi="Arial" w:cs="Arial"/>
              </w:rPr>
              <w:t xml:space="preserve">can contact </w:t>
            </w:r>
            <w:r>
              <w:rPr>
                <w:rFonts w:ascii="Arial" w:hAnsi="Arial" w:cs="Arial"/>
              </w:rPr>
              <w:t>LJMU a</w:t>
            </w:r>
            <w:r w:rsidRPr="00AD304A">
              <w:rPr>
                <w:rFonts w:ascii="Arial" w:hAnsi="Arial" w:cs="Arial"/>
              </w:rPr>
              <w:t>t any time to withdraw your consent via</w:t>
            </w:r>
            <w:r>
              <w:rPr>
                <w:rFonts w:ascii="Arial" w:hAnsi="Arial" w:cs="Arial"/>
              </w:rPr>
              <w:t xml:space="preserve"> </w:t>
            </w:r>
            <w:hyperlink r:id="rId11" w:history="1">
              <w:r w:rsidRPr="00AD304A">
                <w:rPr>
                  <w:rStyle w:val="Hyperlink"/>
                  <w:rFonts w:ascii="Arial" w:hAnsi="Arial" w:cs="Arial"/>
                </w:rPr>
                <w:t>employerengagement@ljmu.ac.uk</w:t>
              </w:r>
            </w:hyperlink>
            <w:r w:rsidRPr="00AD304A">
              <w:rPr>
                <w:rFonts w:ascii="Arial" w:hAnsi="Arial" w:cs="Arial"/>
              </w:rPr>
              <w:t xml:space="preserve">             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Pr="00AD304A">
              <w:rPr>
                <w:rFonts w:ascii="Arial" w:hAnsi="Arial" w:cs="Arial"/>
              </w:rPr>
              <w:t>Yes/No</w:t>
            </w:r>
          </w:p>
          <w:p w14:paraId="189644CB" w14:textId="77777777" w:rsidR="002E1E8D" w:rsidRPr="00AD304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1E8D" w:rsidRPr="00AA71FA" w14:paraId="556E78CD" w14:textId="77777777" w:rsidTr="00FC7780">
        <w:trPr>
          <w:trHeight w:val="423"/>
        </w:trPr>
        <w:tc>
          <w:tcPr>
            <w:tcW w:w="9749" w:type="dxa"/>
            <w:gridSpan w:val="5"/>
            <w:shd w:val="clear" w:color="auto" w:fill="auto"/>
          </w:tcPr>
          <w:p w14:paraId="5BB3F5ED" w14:textId="77777777" w:rsidR="002E1E8D" w:rsidRPr="00AD304A" w:rsidRDefault="002E1E8D" w:rsidP="00FC77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E8D">
              <w:rPr>
                <w:rFonts w:ascii="Arial" w:hAnsi="Arial" w:cs="Arial"/>
                <w:b/>
                <w:sz w:val="18"/>
                <w:szCs w:val="18"/>
              </w:rPr>
              <w:t>Dates and duration of the placement:</w:t>
            </w:r>
          </w:p>
          <w:p w14:paraId="21EE7E42" w14:textId="77777777" w:rsidR="002E1E8D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1E8D" w:rsidRPr="00AA71FA" w14:paraId="1C6B8B0C" w14:textId="77777777" w:rsidTr="00FC7780">
        <w:trPr>
          <w:trHeight w:val="423"/>
        </w:trPr>
        <w:tc>
          <w:tcPr>
            <w:tcW w:w="9749" w:type="dxa"/>
            <w:gridSpan w:val="5"/>
            <w:shd w:val="clear" w:color="auto" w:fill="FFFFFF" w:themeFill="background1"/>
          </w:tcPr>
          <w:p w14:paraId="0A1D2D9D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Placement description:</w:t>
            </w:r>
          </w:p>
        </w:tc>
      </w:tr>
      <w:tr w:rsidR="002E1E8D" w:rsidRPr="00AA71FA" w14:paraId="02DB5817" w14:textId="77777777" w:rsidTr="00FC7780">
        <w:trPr>
          <w:trHeight w:val="423"/>
        </w:trPr>
        <w:tc>
          <w:tcPr>
            <w:tcW w:w="9749" w:type="dxa"/>
            <w:gridSpan w:val="5"/>
            <w:shd w:val="clear" w:color="auto" w:fill="D9D9D9" w:themeFill="background1" w:themeFillShade="D9"/>
          </w:tcPr>
          <w:p w14:paraId="64C208E0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71FA">
              <w:rPr>
                <w:rFonts w:ascii="Arial" w:hAnsi="Arial" w:cs="Arial"/>
                <w:b/>
                <w:sz w:val="18"/>
                <w:szCs w:val="18"/>
              </w:rPr>
              <w:t xml:space="preserve">Health and safety arrangements </w:t>
            </w:r>
          </w:p>
        </w:tc>
      </w:tr>
      <w:tr w:rsidR="002E1E8D" w:rsidRPr="00AA71FA" w14:paraId="61881726" w14:textId="77777777" w:rsidTr="00FC7780">
        <w:trPr>
          <w:trHeight w:val="423"/>
        </w:trPr>
        <w:tc>
          <w:tcPr>
            <w:tcW w:w="7880" w:type="dxa"/>
            <w:gridSpan w:val="4"/>
          </w:tcPr>
          <w:p w14:paraId="33CF0E3F" w14:textId="77777777" w:rsidR="002E1E8D" w:rsidRDefault="002E1E8D" w:rsidP="00FC7780">
            <w:pPr>
              <w:rPr>
                <w:rFonts w:ascii="Arial" w:hAnsi="Arial" w:cs="Arial"/>
              </w:rPr>
            </w:pPr>
            <w:r w:rsidRPr="00187411">
              <w:rPr>
                <w:rFonts w:ascii="Arial" w:hAnsi="Arial" w:cs="Arial"/>
                <w:sz w:val="18"/>
                <w:szCs w:val="18"/>
              </w:rPr>
              <w:t xml:space="preserve">We confirm that the company/organisation has Public Liability Insurance or its equivalent (a </w:t>
            </w:r>
            <w:r w:rsidRPr="00187411">
              <w:rPr>
                <w:rFonts w:ascii="Arial" w:hAnsi="Arial" w:cs="Arial"/>
              </w:rPr>
              <w:t>copy of the current Certificate must be produced</w:t>
            </w:r>
            <w:r>
              <w:rPr>
                <w:rFonts w:ascii="Arial" w:hAnsi="Arial" w:cs="Arial"/>
              </w:rPr>
              <w:t xml:space="preserve"> if requested</w:t>
            </w:r>
            <w:r w:rsidRPr="00187411">
              <w:rPr>
                <w:rFonts w:ascii="Arial" w:hAnsi="Arial" w:cs="Arial"/>
              </w:rPr>
              <w:t>)</w:t>
            </w:r>
          </w:p>
          <w:p w14:paraId="296260F4" w14:textId="77777777" w:rsidR="002E1E8D" w:rsidRPr="00187411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E47DC" w14:textId="77777777" w:rsidR="002E1E8D" w:rsidRPr="00187411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  <w:r w:rsidRPr="00187411">
              <w:rPr>
                <w:rFonts w:ascii="Arial" w:hAnsi="Arial" w:cs="Arial"/>
                <w:sz w:val="18"/>
                <w:szCs w:val="18"/>
              </w:rPr>
              <w:t>If No please explain why: e.g. an overseas organisation</w:t>
            </w:r>
          </w:p>
          <w:p w14:paraId="108786E3" w14:textId="77777777" w:rsidR="002E1E8D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  <w:r w:rsidRPr="00187411">
              <w:rPr>
                <w:rFonts w:ascii="Arial" w:hAnsi="Arial" w:cs="Arial"/>
                <w:sz w:val="18"/>
                <w:szCs w:val="18"/>
              </w:rPr>
              <w:t xml:space="preserve">Describe alternative arrangements </w:t>
            </w:r>
          </w:p>
          <w:p w14:paraId="3A4E5C47" w14:textId="77777777" w:rsidR="002E1E8D" w:rsidRPr="00AA71FA" w:rsidRDefault="002E1E8D" w:rsidP="00FC778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</w:tcPr>
          <w:p w14:paraId="6B36D0E7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30F92834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E1E8D" w:rsidRPr="00AA71FA" w14:paraId="73ED2841" w14:textId="77777777" w:rsidTr="00FC7780">
        <w:trPr>
          <w:trHeight w:val="423"/>
        </w:trPr>
        <w:tc>
          <w:tcPr>
            <w:tcW w:w="7880" w:type="dxa"/>
            <w:gridSpan w:val="4"/>
          </w:tcPr>
          <w:p w14:paraId="3CECF8DA" w14:textId="77777777" w:rsidR="002E1E8D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We confirm the company/organisation has Employer’s Liability Insurance</w:t>
            </w:r>
            <w:r>
              <w:rPr>
                <w:rFonts w:ascii="Arial" w:hAnsi="Arial" w:cs="Arial"/>
                <w:sz w:val="18"/>
                <w:szCs w:val="18"/>
              </w:rPr>
              <w:t xml:space="preserve"> or its equivalent</w:t>
            </w:r>
            <w:r w:rsidRPr="00AA71F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139A2F" w14:textId="77777777" w:rsidR="002E1E8D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  <w:r w:rsidRPr="0069754A">
              <w:rPr>
                <w:rFonts w:ascii="Arial" w:hAnsi="Arial" w:cs="Arial"/>
                <w:sz w:val="18"/>
                <w:szCs w:val="18"/>
              </w:rPr>
              <w:t>If no please explain why: e.g. an overseas organisation</w:t>
            </w:r>
          </w:p>
          <w:p w14:paraId="0D0EF8DC" w14:textId="77777777" w:rsidR="002E1E8D" w:rsidRPr="0069754A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6DC619" w14:textId="77777777" w:rsidR="002E1E8D" w:rsidRPr="00AA71FA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  <w:r w:rsidRPr="0069754A">
              <w:rPr>
                <w:rFonts w:ascii="Arial" w:hAnsi="Arial" w:cs="Arial"/>
                <w:sz w:val="18"/>
                <w:szCs w:val="18"/>
              </w:rPr>
              <w:t>Describe alternative arrangements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556D13" w14:textId="77777777" w:rsidR="002E1E8D" w:rsidRPr="00AA71FA" w:rsidRDefault="002E1E8D" w:rsidP="00FC7780">
            <w:pPr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869" w:type="dxa"/>
          </w:tcPr>
          <w:p w14:paraId="20462A07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/No </w:t>
            </w:r>
            <w:r w:rsidRPr="00AA71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C703E4" w14:textId="77777777" w:rsidR="002E1E8D" w:rsidRPr="00AA71FA" w:rsidRDefault="002E1E8D" w:rsidP="00FC77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2E1E8D">
              <w:rPr>
                <w:rFonts w:ascii="Arial" w:hAnsi="Arial" w:cs="Arial"/>
                <w:sz w:val="18"/>
                <w:szCs w:val="18"/>
                <w:u w:val="single"/>
              </w:rPr>
              <w:t>Copy of the Certificate is required</w:t>
            </w:r>
          </w:p>
        </w:tc>
      </w:tr>
      <w:tr w:rsidR="002E1E8D" w:rsidRPr="00AA71FA" w14:paraId="1E78C4D6" w14:textId="77777777" w:rsidTr="00FC7780">
        <w:trPr>
          <w:trHeight w:val="423"/>
        </w:trPr>
        <w:tc>
          <w:tcPr>
            <w:tcW w:w="7880" w:type="dxa"/>
            <w:gridSpan w:val="4"/>
          </w:tcPr>
          <w:p w14:paraId="6C2E2B10" w14:textId="77777777" w:rsidR="002E1E8D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A71FA">
              <w:rPr>
                <w:rFonts w:ascii="Arial" w:eastAsia="Calibri" w:hAnsi="Arial" w:cs="Arial"/>
                <w:sz w:val="18"/>
                <w:szCs w:val="18"/>
              </w:rPr>
              <w:t>Does the Student(s) require any specific skills/abilities prior to the start of the placement?</w:t>
            </w:r>
          </w:p>
          <w:p w14:paraId="423702EB" w14:textId="77777777" w:rsidR="002E1E8D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7BFD2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A71FA">
              <w:rPr>
                <w:rFonts w:ascii="Arial" w:eastAsia="Calibri" w:hAnsi="Arial" w:cs="Arial"/>
                <w:sz w:val="18"/>
                <w:szCs w:val="18"/>
              </w:rPr>
              <w:t>Please describe:</w:t>
            </w:r>
          </w:p>
          <w:p w14:paraId="3406BBF3" w14:textId="77777777" w:rsidR="002E1E8D" w:rsidRPr="00AA71FA" w:rsidRDefault="002E1E8D" w:rsidP="00FC778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16518E5" w14:textId="77777777" w:rsidR="002E1E8D" w:rsidRPr="00AA71FA" w:rsidRDefault="002E1E8D" w:rsidP="00FC77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A71FA">
              <w:rPr>
                <w:rFonts w:ascii="Arial" w:eastAsia="Calibri" w:hAnsi="Arial" w:cs="Arial"/>
                <w:sz w:val="18"/>
                <w:szCs w:val="18"/>
              </w:rPr>
              <w:t>Yes/No</w:t>
            </w:r>
          </w:p>
        </w:tc>
      </w:tr>
    </w:tbl>
    <w:p w14:paraId="1A240FB3" w14:textId="77777777" w:rsidR="002E1E8D" w:rsidRDefault="002E1E8D" w:rsidP="002E1E8D"/>
    <w:p w14:paraId="747B0FB7" w14:textId="77777777" w:rsidR="002E1E8D" w:rsidRDefault="002E1E8D" w:rsidP="002E1E8D"/>
    <w:p w14:paraId="3016E531" w14:textId="77777777" w:rsidR="002E1E8D" w:rsidRDefault="002E1E8D" w:rsidP="002E1E8D"/>
    <w:p w14:paraId="796354DA" w14:textId="77777777" w:rsidR="002E1E8D" w:rsidRDefault="002E1E8D" w:rsidP="002E1E8D"/>
    <w:p w14:paraId="72BB170B" w14:textId="77777777" w:rsidR="002E1E8D" w:rsidRDefault="002E1E8D" w:rsidP="002E1E8D"/>
    <w:p w14:paraId="0E6FF7E9" w14:textId="77777777" w:rsidR="002E1E8D" w:rsidRDefault="002E1E8D" w:rsidP="002E1E8D"/>
    <w:p w14:paraId="7886634F" w14:textId="77777777" w:rsidR="002E1E8D" w:rsidRDefault="002E1E8D" w:rsidP="002E1E8D"/>
    <w:tbl>
      <w:tblPr>
        <w:tblStyle w:val="TableGrid"/>
        <w:tblW w:w="9749" w:type="dxa"/>
        <w:tblInd w:w="-34" w:type="dxa"/>
        <w:tblLook w:val="04A0" w:firstRow="1" w:lastRow="0" w:firstColumn="1" w:lastColumn="0" w:noHBand="0" w:noVBand="1"/>
      </w:tblPr>
      <w:tblGrid>
        <w:gridCol w:w="9749"/>
      </w:tblGrid>
      <w:tr w:rsidR="002E1E8D" w:rsidRPr="00AA71FA" w14:paraId="71A28A15" w14:textId="77777777" w:rsidTr="00FC7780">
        <w:trPr>
          <w:trHeight w:val="423"/>
        </w:trPr>
        <w:tc>
          <w:tcPr>
            <w:tcW w:w="9749" w:type="dxa"/>
          </w:tcPr>
          <w:p w14:paraId="569CBA58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We conf</w:t>
            </w:r>
            <w:r>
              <w:rPr>
                <w:rFonts w:ascii="Arial" w:hAnsi="Arial" w:cs="Arial"/>
                <w:sz w:val="18"/>
                <w:szCs w:val="18"/>
              </w:rPr>
              <w:t>irm that we will treat the student as a member of our staff and that we will:</w:t>
            </w:r>
          </w:p>
          <w:p w14:paraId="55A5AA7E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 xml:space="preserve">         -   comply with health and safety </w:t>
            </w:r>
            <w:r w:rsidRPr="0069754A">
              <w:rPr>
                <w:rFonts w:ascii="Arial" w:hAnsi="Arial" w:cs="Arial"/>
                <w:sz w:val="18"/>
                <w:szCs w:val="18"/>
              </w:rPr>
              <w:t>legislation (applicable to the country hosting the placement)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8A8C86" w14:textId="77777777" w:rsidR="002E1E8D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 xml:space="preserve">         -   resolve health and safety issues with the student(s) promptly</w:t>
            </w:r>
          </w:p>
          <w:p w14:paraId="113DC7F9" w14:textId="77777777" w:rsidR="002E1E8D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2D6664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We confirm that we will provide the student(s) with a full and clear induction to the organisation and its working practices, including:</w:t>
            </w:r>
          </w:p>
          <w:p w14:paraId="0ABDB005" w14:textId="77777777" w:rsidR="002E1E8D" w:rsidRPr="00AA71FA" w:rsidRDefault="002E1E8D" w:rsidP="00FC77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relevant risk assessments and health and safety arrangements</w:t>
            </w:r>
          </w:p>
          <w:p w14:paraId="2A16714E" w14:textId="77777777" w:rsidR="002E1E8D" w:rsidRPr="00AA71FA" w:rsidRDefault="002E1E8D" w:rsidP="00FC77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fire precautions and emergency evacuation arrangements</w:t>
            </w:r>
          </w:p>
          <w:p w14:paraId="3A058DBC" w14:textId="77777777" w:rsidR="002E1E8D" w:rsidRPr="00AA71FA" w:rsidRDefault="002E1E8D" w:rsidP="00FC77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how to report accidents, incidents and unsafe conditions</w:t>
            </w:r>
          </w:p>
          <w:p w14:paraId="021B3B52" w14:textId="77777777" w:rsidR="002E1E8D" w:rsidRPr="00AA71FA" w:rsidRDefault="002E1E8D" w:rsidP="00FC77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First Aid arrangements</w:t>
            </w:r>
          </w:p>
          <w:p w14:paraId="69BF59FB" w14:textId="77777777" w:rsidR="002E1E8D" w:rsidRDefault="002E1E8D" w:rsidP="00FC77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health and safety training</w:t>
            </w:r>
          </w:p>
          <w:p w14:paraId="6CEBDDEE" w14:textId="77777777" w:rsidR="002E1E8D" w:rsidRPr="00AA71FA" w:rsidRDefault="002E1E8D" w:rsidP="00FC77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ADEBF2" w14:textId="77777777" w:rsidR="002E1E8D" w:rsidRDefault="002E1E8D" w:rsidP="00FC778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A71FA">
              <w:rPr>
                <w:rFonts w:ascii="Arial" w:eastAsia="Calibri" w:hAnsi="Arial" w:cs="Arial"/>
                <w:sz w:val="18"/>
                <w:szCs w:val="18"/>
              </w:rPr>
              <w:t xml:space="preserve">We confirm that in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the </w:t>
            </w:r>
            <w:r w:rsidRPr="00AA71FA">
              <w:rPr>
                <w:rFonts w:ascii="Arial" w:eastAsia="Calibri" w:hAnsi="Arial" w:cs="Arial"/>
                <w:sz w:val="18"/>
                <w:szCs w:val="18"/>
              </w:rPr>
              <w:t>cases of accidents and incidents involving a student or breaches of discipline by a student, we will advise and consult the University Placement Coordinator immediately.</w:t>
            </w:r>
          </w:p>
          <w:p w14:paraId="3E417FC0" w14:textId="77777777" w:rsidR="002E1E8D" w:rsidRPr="00AA71FA" w:rsidRDefault="002E1E8D" w:rsidP="00FC778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CEC49C" w14:textId="77777777" w:rsidR="002E1E8D" w:rsidRDefault="002E1E8D" w:rsidP="00FC778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 xml:space="preserve">We confirm that we will plan the work or study programme and </w:t>
            </w:r>
            <w:r w:rsidRPr="00AA71FA">
              <w:rPr>
                <w:rFonts w:ascii="Arial" w:eastAsia="Calibri" w:hAnsi="Arial" w:cs="Arial"/>
                <w:sz w:val="18"/>
                <w:szCs w:val="18"/>
              </w:rPr>
              <w:t>ensure that students receive adequate support, guidance and all round experience, to enable them to achieve the intended learning outcomes as specified within the Individual placement learning agreements.</w:t>
            </w:r>
          </w:p>
          <w:p w14:paraId="2459890A" w14:textId="77777777" w:rsidR="002E1E8D" w:rsidRPr="00AA71FA" w:rsidRDefault="002E1E8D" w:rsidP="00FC778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9EAFB8F" w14:textId="77777777" w:rsidR="002E1E8D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 xml:space="preserve">We confirm that we will advise and consult with the Visiting Tutor or Placement Co-ordinator at LJMU in cases of serious accidents, incidents or breaches of discipline by the student(s) </w:t>
            </w:r>
          </w:p>
          <w:p w14:paraId="66C155E5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090DD5" w14:textId="77777777" w:rsidR="002E1E8D" w:rsidRDefault="002E1E8D" w:rsidP="00FC778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A71FA">
              <w:rPr>
                <w:rFonts w:ascii="Arial" w:eastAsia="Calibri" w:hAnsi="Arial" w:cs="Arial"/>
                <w:sz w:val="18"/>
                <w:szCs w:val="18"/>
              </w:rPr>
              <w:t>We confirm that we will provide the University with feedback about the progress of the placement when requested, including any feedback required by professional validating bodies.</w:t>
            </w:r>
          </w:p>
          <w:p w14:paraId="50645D79" w14:textId="77777777" w:rsidR="002E1E8D" w:rsidRPr="00AA71FA" w:rsidRDefault="002E1E8D" w:rsidP="00FC778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562D488" w14:textId="77777777" w:rsidR="002E1E8D" w:rsidRPr="00AA71FA" w:rsidRDefault="002E1E8D" w:rsidP="00FC778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Where a placement requires a DBS check to allow work with Young people and vulnerable adults, w</w:t>
            </w:r>
            <w:r w:rsidRPr="00AA71FA">
              <w:rPr>
                <w:rFonts w:ascii="Arial" w:eastAsia="Calibri" w:hAnsi="Arial" w:cs="Arial"/>
                <w:sz w:val="18"/>
                <w:szCs w:val="18"/>
              </w:rPr>
              <w:t>e confirm that we will provide the necessary information and signatures to allow students to obtain DBS (Disclosure and Barring Service) checks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B803CA0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E1E8D" w:rsidRPr="00AA71FA" w14:paraId="6C9C7771" w14:textId="77777777" w:rsidTr="00FC7780">
        <w:trPr>
          <w:trHeight w:val="423"/>
        </w:trPr>
        <w:tc>
          <w:tcPr>
            <w:tcW w:w="9749" w:type="dxa"/>
            <w:shd w:val="clear" w:color="auto" w:fill="BFBFBF" w:themeFill="background1" w:themeFillShade="BF"/>
          </w:tcPr>
          <w:p w14:paraId="03983E2B" w14:textId="77777777" w:rsidR="002E1E8D" w:rsidRDefault="002E1E8D" w:rsidP="00FC7780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728D">
              <w:rPr>
                <w:rFonts w:ascii="Arial" w:hAnsi="Arial" w:cs="Arial"/>
                <w:sz w:val="18"/>
                <w:szCs w:val="18"/>
              </w:rPr>
              <w:t>The Placement Learning Provider and the University ag</w:t>
            </w:r>
            <w:r>
              <w:rPr>
                <w:rFonts w:ascii="Arial" w:hAnsi="Arial" w:cs="Arial"/>
                <w:sz w:val="18"/>
                <w:szCs w:val="18"/>
              </w:rPr>
              <w:t xml:space="preserve">ree that a placement agreement </w:t>
            </w:r>
            <w:r w:rsidRPr="0031728D">
              <w:rPr>
                <w:rFonts w:ascii="Arial" w:hAnsi="Arial" w:cs="Arial"/>
                <w:sz w:val="18"/>
                <w:szCs w:val="18"/>
              </w:rPr>
              <w:t>may be terminated by the University on the grounds of misconduct or other serious breaches by either par</w:t>
            </w:r>
            <w:r>
              <w:rPr>
                <w:rFonts w:ascii="Arial" w:hAnsi="Arial" w:cs="Arial"/>
                <w:sz w:val="18"/>
                <w:szCs w:val="18"/>
              </w:rPr>
              <w:t xml:space="preserve">ty provided that the University </w:t>
            </w:r>
            <w:r w:rsidRPr="0031728D">
              <w:rPr>
                <w:rFonts w:ascii="Arial" w:hAnsi="Arial" w:cs="Arial"/>
                <w:sz w:val="18"/>
                <w:szCs w:val="18"/>
              </w:rPr>
              <w:t>is satisfied that the relationship between the Placement Learning Provider and</w:t>
            </w:r>
            <w:r>
              <w:rPr>
                <w:rFonts w:ascii="Arial" w:hAnsi="Arial" w:cs="Arial"/>
                <w:sz w:val="18"/>
                <w:szCs w:val="18"/>
              </w:rPr>
              <w:t xml:space="preserve"> the Student has irretrievably </w:t>
            </w:r>
            <w:r w:rsidRPr="0031728D">
              <w:rPr>
                <w:rFonts w:ascii="Arial" w:hAnsi="Arial" w:cs="Arial"/>
                <w:sz w:val="18"/>
                <w:szCs w:val="18"/>
              </w:rPr>
              <w:t>broken down. This does not affect the general right of the Placement Learning Provider to temporarily suspend a placement on reasonable grounds (including, but not limited to unforeseen events, accidents or incidents involving a student or misconduct by a student). Any suspension must be reported to the University within 24 hours of the circumstances giving rise to the suspension coming to the atten</w:t>
            </w:r>
            <w:r>
              <w:rPr>
                <w:rFonts w:ascii="Arial" w:hAnsi="Arial" w:cs="Arial"/>
                <w:sz w:val="18"/>
                <w:szCs w:val="18"/>
              </w:rPr>
              <w:t xml:space="preserve">tion of the Placement Learning </w:t>
            </w:r>
            <w:r w:rsidRPr="0031728D">
              <w:rPr>
                <w:rFonts w:ascii="Arial" w:hAnsi="Arial" w:cs="Arial"/>
                <w:sz w:val="18"/>
                <w:szCs w:val="18"/>
              </w:rPr>
              <w:t>Provider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r w:rsidRPr="00947686">
              <w:rPr>
                <w:rFonts w:ascii="Arial" w:hAnsi="Arial" w:cs="Arial"/>
                <w:b/>
                <w:sz w:val="18"/>
                <w:szCs w:val="18"/>
              </w:rPr>
              <w:t xml:space="preserve">The host organisation must </w:t>
            </w:r>
            <w:r>
              <w:rPr>
                <w:rFonts w:ascii="Arial" w:hAnsi="Arial" w:cs="Arial"/>
                <w:b/>
                <w:sz w:val="18"/>
                <w:szCs w:val="18"/>
              </w:rPr>
              <w:t>hold</w:t>
            </w:r>
            <w:r w:rsidRPr="00947686">
              <w:rPr>
                <w:rFonts w:ascii="Arial" w:hAnsi="Arial" w:cs="Arial"/>
                <w:b/>
                <w:sz w:val="18"/>
                <w:szCs w:val="18"/>
              </w:rPr>
              <w:t xml:space="preserve"> and destroy LJMU participant data in accordance with the Data Protection 2018 including the GDPR regulations.</w:t>
            </w:r>
            <w:r w:rsidRPr="009476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95B8E3" w14:textId="77777777" w:rsidR="002E1E8D" w:rsidRPr="00AA71FA" w:rsidRDefault="002E1E8D" w:rsidP="00FC778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4E297F5" w14:textId="77777777" w:rsidR="002E1E8D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Placement  Learning Provider/Supervisor (please sign)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EC7463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39D766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09514E" w14:textId="77777777" w:rsidR="002E1E8D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 xml:space="preserve">The above statements are true to the best of my knowledge and belief </w:t>
            </w:r>
          </w:p>
          <w:p w14:paraId="1780CA5F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E0585C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AA9498" w14:textId="77777777" w:rsidR="002E1E8D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Signature:</w:t>
            </w:r>
          </w:p>
          <w:p w14:paraId="32135686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EB1B36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7FB9DE" w14:textId="77777777" w:rsidR="002E1E8D" w:rsidRDefault="002E1E8D" w:rsidP="00FC7780">
            <w:pPr>
              <w:tabs>
                <w:tab w:val="left" w:pos="64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Print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70A258E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FA35B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3AD41F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1FA">
              <w:rPr>
                <w:rFonts w:ascii="Arial" w:hAnsi="Arial" w:cs="Arial"/>
                <w:sz w:val="18"/>
                <w:szCs w:val="18"/>
              </w:rPr>
              <w:t>Job Title :                                                                                 Date:</w:t>
            </w:r>
          </w:p>
          <w:p w14:paraId="00E8589F" w14:textId="77777777" w:rsidR="002E1E8D" w:rsidRPr="00AA71FA" w:rsidRDefault="002E1E8D" w:rsidP="00FC7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9F2648" w14:textId="77777777" w:rsidR="002E1E8D" w:rsidRDefault="002E1E8D" w:rsidP="002E1E8D"/>
    <w:p w14:paraId="798C83AD" w14:textId="77777777" w:rsidR="002E1E8D" w:rsidRPr="004C0327" w:rsidRDefault="002E1E8D" w:rsidP="002E1E8D"/>
    <w:p w14:paraId="69A300A3" w14:textId="77777777" w:rsidR="004C0327" w:rsidRPr="004C0327" w:rsidRDefault="004C0327" w:rsidP="004C0327"/>
    <w:sectPr w:rsidR="004C0327" w:rsidRPr="004C0327" w:rsidSect="00545B36">
      <w:headerReference w:type="default" r:id="rId12"/>
      <w:footerReference w:type="default" r:id="rId13"/>
      <w:pgSz w:w="11906" w:h="16838"/>
      <w:pgMar w:top="1440" w:right="864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300A8" w14:textId="77777777" w:rsidR="008B1485" w:rsidRDefault="008B1485" w:rsidP="008B1485">
      <w:r>
        <w:separator/>
      </w:r>
    </w:p>
  </w:endnote>
  <w:endnote w:type="continuationSeparator" w:id="0">
    <w:p w14:paraId="69A300A9" w14:textId="77777777" w:rsidR="008B1485" w:rsidRDefault="008B1485" w:rsidP="008B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00AB" w14:textId="6389E5CC" w:rsidR="008B1485" w:rsidRDefault="006533E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Appendix 2 Code of Practice for Placement Learning </w:t>
    </w:r>
    <w:r w:rsidR="005E2224">
      <w:rPr>
        <w:rFonts w:asciiTheme="majorHAnsi" w:eastAsiaTheme="majorEastAsia" w:hAnsiTheme="majorHAnsi" w:cstheme="majorBidi"/>
      </w:rPr>
      <w:t>May 2018</w:t>
    </w:r>
    <w:r>
      <w:rPr>
        <w:rFonts w:asciiTheme="majorHAnsi" w:eastAsiaTheme="majorEastAsia" w:hAnsiTheme="majorHAnsi" w:cstheme="majorBidi"/>
      </w:rPr>
      <w:t xml:space="preserve"> </w:t>
    </w:r>
    <w:r w:rsidR="008B1485">
      <w:rPr>
        <w:rFonts w:asciiTheme="majorHAnsi" w:eastAsiaTheme="majorEastAsia" w:hAnsiTheme="majorHAnsi" w:cstheme="majorBidi"/>
      </w:rPr>
      <w:ptab w:relativeTo="margin" w:alignment="right" w:leader="none"/>
    </w:r>
    <w:r w:rsidR="008B1485">
      <w:rPr>
        <w:rFonts w:asciiTheme="majorHAnsi" w:eastAsiaTheme="majorEastAsia" w:hAnsiTheme="majorHAnsi" w:cstheme="majorBidi"/>
      </w:rPr>
      <w:t xml:space="preserve">Page </w:t>
    </w:r>
    <w:r w:rsidR="008B1485">
      <w:rPr>
        <w:rFonts w:asciiTheme="minorHAnsi" w:eastAsiaTheme="minorEastAsia" w:hAnsiTheme="minorHAnsi" w:cstheme="minorBidi"/>
      </w:rPr>
      <w:fldChar w:fldCharType="begin"/>
    </w:r>
    <w:r w:rsidR="008B1485">
      <w:instrText xml:space="preserve"> PAGE   \* MERGEFORMAT </w:instrText>
    </w:r>
    <w:r w:rsidR="008B1485">
      <w:rPr>
        <w:rFonts w:asciiTheme="minorHAnsi" w:eastAsiaTheme="minorEastAsia" w:hAnsiTheme="minorHAnsi" w:cstheme="minorBidi"/>
      </w:rPr>
      <w:fldChar w:fldCharType="separate"/>
    </w:r>
    <w:r w:rsidR="00E07516" w:rsidRPr="00E07516">
      <w:rPr>
        <w:rFonts w:asciiTheme="majorHAnsi" w:eastAsiaTheme="majorEastAsia" w:hAnsiTheme="majorHAnsi" w:cstheme="majorBidi"/>
        <w:noProof/>
      </w:rPr>
      <w:t>3</w:t>
    </w:r>
    <w:r w:rsidR="008B1485">
      <w:rPr>
        <w:rFonts w:asciiTheme="majorHAnsi" w:eastAsiaTheme="majorEastAsia" w:hAnsiTheme="majorHAnsi" w:cstheme="majorBidi"/>
        <w:noProof/>
      </w:rPr>
      <w:fldChar w:fldCharType="end"/>
    </w:r>
  </w:p>
  <w:p w14:paraId="69A300AC" w14:textId="77777777" w:rsidR="008B1485" w:rsidRDefault="008B1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300A6" w14:textId="77777777" w:rsidR="008B1485" w:rsidRDefault="008B1485" w:rsidP="008B1485">
      <w:r>
        <w:separator/>
      </w:r>
    </w:p>
  </w:footnote>
  <w:footnote w:type="continuationSeparator" w:id="0">
    <w:p w14:paraId="69A300A7" w14:textId="77777777" w:rsidR="008B1485" w:rsidRDefault="008B1485" w:rsidP="008B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00AA" w14:textId="77777777" w:rsidR="00385A4F" w:rsidRPr="007F5AE5" w:rsidRDefault="00385A4F" w:rsidP="007F5AE5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C28"/>
    <w:multiLevelType w:val="hybridMultilevel"/>
    <w:tmpl w:val="A476CD8A"/>
    <w:lvl w:ilvl="0" w:tplc="310848F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37AD1"/>
    <w:multiLevelType w:val="hybridMultilevel"/>
    <w:tmpl w:val="7C24F8FA"/>
    <w:lvl w:ilvl="0" w:tplc="D98C734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56"/>
    <w:rsid w:val="000A4145"/>
    <w:rsid w:val="00153114"/>
    <w:rsid w:val="001648EC"/>
    <w:rsid w:val="00187411"/>
    <w:rsid w:val="00217591"/>
    <w:rsid w:val="002D5FF5"/>
    <w:rsid w:val="002E1E8D"/>
    <w:rsid w:val="0031728D"/>
    <w:rsid w:val="00385A4F"/>
    <w:rsid w:val="00484437"/>
    <w:rsid w:val="004C0327"/>
    <w:rsid w:val="00545B36"/>
    <w:rsid w:val="005B27FD"/>
    <w:rsid w:val="005E1907"/>
    <w:rsid w:val="005E2224"/>
    <w:rsid w:val="006533E2"/>
    <w:rsid w:val="00664356"/>
    <w:rsid w:val="006D2134"/>
    <w:rsid w:val="007052A9"/>
    <w:rsid w:val="007377EF"/>
    <w:rsid w:val="007F5AE5"/>
    <w:rsid w:val="00815291"/>
    <w:rsid w:val="008B1485"/>
    <w:rsid w:val="009C01D0"/>
    <w:rsid w:val="00AB18BB"/>
    <w:rsid w:val="00B40F8D"/>
    <w:rsid w:val="00C76E88"/>
    <w:rsid w:val="00CA11A4"/>
    <w:rsid w:val="00D001D7"/>
    <w:rsid w:val="00D37CC1"/>
    <w:rsid w:val="00E0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A2FFB0"/>
  <w15:docId w15:val="{8A8F6D24-54F8-4A4A-A640-BC92646E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43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356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6643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356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14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8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F5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ployerengagement@ljmu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E550742EE941A1EB26A0989337BB" ma:contentTypeVersion="1" ma:contentTypeDescription="Create a new document." ma:contentTypeScope="" ma:versionID="e69613e82ffc6de2fe74491596630c32">
  <xsd:schema xmlns:xsd="http://www.w3.org/2001/XMLSchema" xmlns:xs="http://www.w3.org/2001/XMLSchema" xmlns:p="http://schemas.microsoft.com/office/2006/metadata/properties" xmlns:ns2="ec0f0f02-1d7a-422a-a784-420e2370431d" targetNamespace="http://schemas.microsoft.com/office/2006/metadata/properties" ma:root="true" ma:fieldsID="963e258e7c86330e9a278ddaae6bdefb" ns2:_="">
    <xsd:import namespace="ec0f0f02-1d7a-422a-a784-420e2370431d"/>
    <xsd:element name="properties">
      <xsd:complexType>
        <xsd:sequence>
          <xsd:element name="documentManagement">
            <xsd:complexType>
              <xsd:all>
                <xsd:element ref="ns2:Policy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0f02-1d7a-422a-a784-420e2370431d" elementFormDefault="qualified">
    <xsd:import namespace="http://schemas.microsoft.com/office/2006/documentManagement/types"/>
    <xsd:import namespace="http://schemas.microsoft.com/office/infopath/2007/PartnerControls"/>
    <xsd:element name="Policy_x0020_Title" ma:index="8" nillable="true" ma:displayName="Policy Title" ma:internalName="Policy_x0020_Titl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itle xmlns="ec0f0f02-1d7a-422a-a784-420e237043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07B67-9AD8-40F9-9C42-7BDCCDC5D2BB}"/>
</file>

<file path=customXml/itemProps2.xml><?xml version="1.0" encoding="utf-8"?>
<ds:datastoreItem xmlns:ds="http://schemas.openxmlformats.org/officeDocument/2006/customXml" ds:itemID="{6447B07E-EDFC-41C1-A7CB-D67446E2130C}"/>
</file>

<file path=customXml/itemProps3.xml><?xml version="1.0" encoding="utf-8"?>
<ds:datastoreItem xmlns:ds="http://schemas.openxmlformats.org/officeDocument/2006/customXml" ds:itemID="{97348DDE-5A7D-47D2-8874-DACF4AB98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Pownall, Deborah</dc:creator>
  <cp:lastModifiedBy>Swaisland, Carol</cp:lastModifiedBy>
  <cp:revision>2</cp:revision>
  <cp:lastPrinted>2015-08-03T14:52:00Z</cp:lastPrinted>
  <dcterms:created xsi:type="dcterms:W3CDTF">2018-07-24T10:06:00Z</dcterms:created>
  <dcterms:modified xsi:type="dcterms:W3CDTF">2018-07-24T10:06:00Z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0x0101000A29E550742EE941A1EB26A0989337BB</vt:lpwstr>
  </property>
</Properties>
</file>